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0C45F" w14:textId="77777777" w:rsidR="004E4ECE" w:rsidRDefault="00A62E15" w:rsidP="00A62E15">
      <w:pPr>
        <w:jc w:val="center"/>
        <w:rPr>
          <w:rFonts w:ascii="Calibri"/>
          <w:b/>
          <w:color w:val="243E90"/>
          <w:sz w:val="110"/>
        </w:rPr>
      </w:pPr>
      <w:r>
        <w:rPr>
          <w:rFonts w:ascii="Brush Script MT"/>
          <w:i/>
          <w:noProof/>
          <w:color w:val="243E90"/>
          <w:sz w:val="80"/>
        </w:rPr>
        <w:drawing>
          <wp:anchor distT="0" distB="0" distL="0" distR="0" simplePos="0" relativeHeight="251658240" behindDoc="1" locked="0" layoutInCell="1" allowOverlap="1" wp14:anchorId="328EC4D9" wp14:editId="2A228DA7">
            <wp:simplePos x="0" y="0"/>
            <wp:positionH relativeFrom="page">
              <wp:posOffset>3919855</wp:posOffset>
            </wp:positionH>
            <wp:positionV relativeFrom="page">
              <wp:posOffset>1597025</wp:posOffset>
            </wp:positionV>
            <wp:extent cx="2185416" cy="2121408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16" cy="212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/>
          <w:b/>
          <w:color w:val="243E90"/>
          <w:sz w:val="110"/>
        </w:rPr>
        <w:t>THE LIONS JOURNEY</w:t>
      </w:r>
    </w:p>
    <w:p w14:paraId="041A2D48" w14:textId="77777777" w:rsidR="00A62E15" w:rsidRDefault="00A62E15" w:rsidP="00A62E15">
      <w:pPr>
        <w:jc w:val="center"/>
        <w:rPr>
          <w:rFonts w:ascii="Calibri"/>
          <w:b/>
          <w:color w:val="243E90"/>
          <w:sz w:val="80"/>
        </w:rPr>
      </w:pPr>
      <w:r>
        <w:rPr>
          <w:rFonts w:ascii="Brush Script MT"/>
          <w:i/>
          <w:color w:val="243E90"/>
          <w:sz w:val="80"/>
        </w:rPr>
        <w:t>f</w:t>
      </w:r>
      <w:r>
        <w:rPr>
          <w:rFonts w:ascii="Brush Script MT"/>
          <w:b/>
          <w:i/>
          <w:color w:val="243E90"/>
          <w:sz w:val="80"/>
        </w:rPr>
        <w:t xml:space="preserve">or </w:t>
      </w:r>
      <w:r>
        <w:rPr>
          <w:rFonts w:ascii="Calibri"/>
          <w:b/>
          <w:color w:val="243E90"/>
          <w:sz w:val="80"/>
        </w:rPr>
        <w:t>SERVICE, GROWTH &amp; LEADERSHIP</w:t>
      </w:r>
    </w:p>
    <w:p w14:paraId="7B47E28B" w14:textId="77777777" w:rsidR="00A62E15" w:rsidRDefault="00A62E15" w:rsidP="00A62E15">
      <w:pPr>
        <w:jc w:val="center"/>
        <w:rPr>
          <w:rFonts w:ascii="Calibri"/>
          <w:b/>
          <w:color w:val="243E90"/>
          <w:sz w:val="80"/>
        </w:rPr>
      </w:pPr>
    </w:p>
    <w:p w14:paraId="0FCAF056" w14:textId="77777777" w:rsidR="00A62E15" w:rsidRPr="00A62E15" w:rsidRDefault="00A62E15" w:rsidP="00A62E15">
      <w:pPr>
        <w:jc w:val="center"/>
        <w:rPr>
          <w:rFonts w:ascii="Constantia" w:hAnsi="Constantia"/>
          <w:b/>
          <w:color w:val="CB2026"/>
          <w:sz w:val="120"/>
        </w:rPr>
      </w:pPr>
      <w:r w:rsidRPr="00A62E15">
        <w:rPr>
          <w:rFonts w:ascii="Constantia" w:hAnsi="Constantia"/>
          <w:b/>
          <w:color w:val="CB2026"/>
          <w:sz w:val="120"/>
        </w:rPr>
        <w:t>[Awardee]</w:t>
      </w:r>
    </w:p>
    <w:p w14:paraId="56E7BFCA" w14:textId="04CD1694" w:rsidR="007B30B6" w:rsidRDefault="00A62E15" w:rsidP="007B30B6">
      <w:pPr>
        <w:jc w:val="center"/>
        <w:rPr>
          <w:color w:val="231F20"/>
          <w:sz w:val="36"/>
          <w:szCs w:val="36"/>
        </w:rPr>
      </w:pPr>
      <w:r w:rsidRPr="00A62E15">
        <w:rPr>
          <w:color w:val="231F20"/>
          <w:sz w:val="36"/>
          <w:szCs w:val="36"/>
        </w:rPr>
        <w:t xml:space="preserve">Has successfully completed all requirements of the </w:t>
      </w:r>
      <w:r w:rsidR="00E81D64">
        <w:rPr>
          <w:color w:val="231F20"/>
          <w:sz w:val="36"/>
          <w:szCs w:val="36"/>
        </w:rPr>
        <w:t>SERVICE</w:t>
      </w:r>
      <w:r w:rsidR="007B30B6">
        <w:rPr>
          <w:color w:val="231F20"/>
          <w:sz w:val="36"/>
          <w:szCs w:val="36"/>
        </w:rPr>
        <w:t>, GROWTH,</w:t>
      </w:r>
    </w:p>
    <w:p w14:paraId="0A52461B" w14:textId="288C5015" w:rsidR="00A62E15" w:rsidRDefault="007B30B6" w:rsidP="007B30B6">
      <w:pPr>
        <w:jc w:val="center"/>
        <w:rPr>
          <w:color w:val="231F20"/>
          <w:sz w:val="36"/>
          <w:szCs w:val="36"/>
        </w:rPr>
      </w:pPr>
      <w:r>
        <w:rPr>
          <w:color w:val="231F20"/>
          <w:sz w:val="36"/>
          <w:szCs w:val="36"/>
        </w:rPr>
        <w:t xml:space="preserve">   and LEADERSH</w:t>
      </w:r>
      <w:bookmarkStart w:id="0" w:name="_GoBack"/>
      <w:bookmarkEnd w:id="0"/>
      <w:r>
        <w:rPr>
          <w:color w:val="231F20"/>
          <w:sz w:val="36"/>
          <w:szCs w:val="36"/>
        </w:rPr>
        <w:t xml:space="preserve">IP phases </w:t>
      </w:r>
      <w:r w:rsidR="00A62E15" w:rsidRPr="00A62E15">
        <w:rPr>
          <w:color w:val="231F20"/>
          <w:sz w:val="36"/>
          <w:szCs w:val="36"/>
        </w:rPr>
        <w:t xml:space="preserve">of the Lions Journey </w:t>
      </w:r>
      <w:r w:rsidR="00A62E15">
        <w:rPr>
          <w:color w:val="231F20"/>
          <w:sz w:val="36"/>
          <w:szCs w:val="36"/>
        </w:rPr>
        <w:t>for</w:t>
      </w:r>
      <w:r w:rsidR="00A62E15" w:rsidRPr="00A62E15">
        <w:rPr>
          <w:color w:val="231F20"/>
          <w:sz w:val="36"/>
          <w:szCs w:val="36"/>
        </w:rPr>
        <w:t xml:space="preserve"> the</w:t>
      </w:r>
    </w:p>
    <w:p w14:paraId="11582100" w14:textId="77777777" w:rsidR="00A62E15" w:rsidRDefault="00A62E15" w:rsidP="00A62E15">
      <w:pPr>
        <w:jc w:val="center"/>
        <w:rPr>
          <w:color w:val="231F20"/>
          <w:sz w:val="36"/>
          <w:szCs w:val="36"/>
        </w:rPr>
      </w:pPr>
      <w:r>
        <w:rPr>
          <w:color w:val="243E90"/>
          <w:sz w:val="72"/>
        </w:rPr>
        <w:t>[Club Name]</w:t>
      </w:r>
    </w:p>
    <w:p w14:paraId="7CF6B066" w14:textId="77777777" w:rsidR="00A62E15" w:rsidRDefault="00A62E15" w:rsidP="00A62E15">
      <w:pPr>
        <w:tabs>
          <w:tab w:val="left" w:pos="7230"/>
        </w:tabs>
        <w:jc w:val="center"/>
        <w:rPr>
          <w:rFonts w:ascii="Calibri"/>
          <w:color w:val="243E90"/>
          <w:sz w:val="20"/>
        </w:rPr>
      </w:pPr>
    </w:p>
    <w:p w14:paraId="1EDA2A20" w14:textId="77777777" w:rsidR="00A62E15" w:rsidRPr="00A62E15" w:rsidRDefault="00A62E15" w:rsidP="00A62E15">
      <w:pPr>
        <w:tabs>
          <w:tab w:val="left" w:pos="7230"/>
        </w:tabs>
        <w:jc w:val="center"/>
        <w:rPr>
          <w:rFonts w:ascii="Calibri"/>
          <w:sz w:val="20"/>
        </w:rPr>
      </w:pPr>
      <w:r>
        <w:rPr>
          <w:rFonts w:ascii="Calibri"/>
          <w:color w:val="243E90"/>
          <w:sz w:val="20"/>
        </w:rPr>
        <w:t>Lions</w:t>
      </w:r>
      <w:r>
        <w:rPr>
          <w:rFonts w:ascii="Calibri"/>
          <w:color w:val="243E90"/>
          <w:spacing w:val="-4"/>
          <w:sz w:val="20"/>
        </w:rPr>
        <w:t xml:space="preserve"> </w:t>
      </w:r>
      <w:r>
        <w:rPr>
          <w:rFonts w:ascii="Calibri"/>
          <w:color w:val="243E90"/>
          <w:sz w:val="20"/>
        </w:rPr>
        <w:t>Mentor</w:t>
      </w:r>
      <w:r>
        <w:rPr>
          <w:rFonts w:ascii="Calibri"/>
          <w:color w:val="243E90"/>
          <w:sz w:val="20"/>
        </w:rPr>
        <w:tab/>
        <w:t>Date Awarded</w:t>
      </w:r>
    </w:p>
    <w:sectPr w:rsidR="00A62E15" w:rsidRPr="00A62E15" w:rsidSect="00A62E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15"/>
    <w:rsid w:val="007B30B6"/>
    <w:rsid w:val="009C1BA5"/>
    <w:rsid w:val="00A369EB"/>
    <w:rsid w:val="00A62E15"/>
    <w:rsid w:val="00E81D64"/>
    <w:rsid w:val="00E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8FB3F"/>
  <w15:chartTrackingRefBased/>
  <w15:docId w15:val="{B709E057-1518-495A-AFE4-936AB2DA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David Walk</dc:creator>
  <cp:keywords/>
  <dc:description/>
  <cp:lastModifiedBy>Patrick Burch</cp:lastModifiedBy>
  <cp:revision>3</cp:revision>
  <dcterms:created xsi:type="dcterms:W3CDTF">2018-11-30T19:51:00Z</dcterms:created>
  <dcterms:modified xsi:type="dcterms:W3CDTF">2018-11-30T19:51:00Z</dcterms:modified>
</cp:coreProperties>
</file>